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DE" w:rsidRPr="00611027" w:rsidRDefault="00F25A7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49.7pt;margin-top:-27pt;width:262.05pt;height:18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" strokecolor="white" strokeweight=".5pt">
            <v:textbox>
              <w:txbxContent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ПРЕДСТАВИТЕЛЕЙ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C875DE" w:rsidRPr="00C875DE" w:rsidRDefault="001E4431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ЧЕЛНО-ВЕРШИНСКИЙ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875DE" w:rsidRPr="00067F06" w:rsidRDefault="00937D72" w:rsidP="00FD73E8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от  </w:t>
                  </w:r>
                  <w:r w:rsidR="001E4431">
                    <w:rPr>
                      <w:rFonts w:ascii="Times New Roman" w:hAnsi="Times New Roman"/>
                      <w:sz w:val="24"/>
                      <w:szCs w:val="28"/>
                    </w:rPr>
                    <w:t>24 ноября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года № </w:t>
                  </w:r>
                  <w:r w:rsidR="001E4431">
                    <w:rPr>
                      <w:rFonts w:ascii="Times New Roman" w:hAnsi="Times New Roman"/>
                      <w:sz w:val="24"/>
                      <w:szCs w:val="28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" o:spid="_x0000_s1026" type="#_x0000_t202" style="position:absolute;left:0;text-align:left;margin-left:531pt;margin-top:-27pt;width:208.1pt;height:10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" strokeweight=".5pt">
            <v:textbox>
              <w:txbxContent>
                <w:p w:rsidR="00AF1FD8" w:rsidRDefault="00AF1FD8" w:rsidP="00AF1FD8">
                  <w:pPr>
                    <w:ind w:firstLine="0"/>
                  </w:pPr>
                  <w:r w:rsidRPr="00AF1FD8">
                    <w:rPr>
                      <w:highlight w:val="yellow"/>
                    </w:rPr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7B3BE0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875DE" w:rsidRPr="00611027" w:rsidRDefault="00D82098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875DE" w:rsidRPr="00611027" w:rsidRDefault="00BF4641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CF4" w:rsidRPr="00611027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37D72" w:rsidRDefault="00937D72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1F6F83" w:rsidRDefault="001F6F83" w:rsidP="00D463C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CC41C3" w:rsidRDefault="00F6670B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972B5">
        <w:rPr>
          <w:rFonts w:ascii="Times New Roman" w:hAnsi="Times New Roman"/>
          <w:sz w:val="28"/>
          <w:szCs w:val="28"/>
        </w:rPr>
        <w:t xml:space="preserve">О </w:t>
      </w:r>
      <w:r w:rsidR="00CC41C3">
        <w:rPr>
          <w:rFonts w:ascii="Times New Roman" w:hAnsi="Times New Roman"/>
          <w:sz w:val="28"/>
          <w:szCs w:val="28"/>
        </w:rPr>
        <w:t xml:space="preserve">внесении изменений в решение Собрания </w:t>
      </w:r>
    </w:p>
    <w:p w:rsidR="00CC41C3" w:rsidRDefault="00CC41C3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представителей сельского поселения </w:t>
      </w:r>
      <w:proofErr w:type="gramStart"/>
      <w:r w:rsidR="001E443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1E4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431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D463CA" w:rsidRPr="007972B5" w:rsidRDefault="00A638FB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03.02.2016 г. № 25</w:t>
      </w:r>
      <w:r w:rsidR="00CC41C3">
        <w:rPr>
          <w:rFonts w:ascii="Times New Roman" w:hAnsi="Times New Roman"/>
          <w:sz w:val="28"/>
          <w:szCs w:val="28"/>
        </w:rPr>
        <w:t xml:space="preserve"> «О </w:t>
      </w:r>
      <w:r w:rsidR="00F6670B" w:rsidRPr="007972B5">
        <w:rPr>
          <w:rFonts w:ascii="Times New Roman" w:hAnsi="Times New Roman"/>
          <w:sz w:val="28"/>
          <w:szCs w:val="28"/>
        </w:rPr>
        <w:t>налоге на имущество физических лиц</w:t>
      </w:r>
      <w:r w:rsidR="00CC41C3">
        <w:rPr>
          <w:rFonts w:ascii="Times New Roman" w:hAnsi="Times New Roman"/>
          <w:sz w:val="28"/>
          <w:szCs w:val="28"/>
        </w:rPr>
        <w:t>»</w:t>
      </w:r>
    </w:p>
    <w:p w:rsidR="00520528" w:rsidRDefault="0052052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7972B5" w:rsidRPr="00CC41C3" w:rsidRDefault="007972B5" w:rsidP="007972B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CC41C3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hyperlink r:id="rId4" w:history="1">
        <w:r w:rsidRPr="00CC41C3">
          <w:rPr>
            <w:rFonts w:ascii="Times New Roman" w:hAnsi="Times New Roman"/>
            <w:sz w:val="28"/>
            <w:szCs w:val="28"/>
            <w:lang w:eastAsia="ru-RU"/>
          </w:rPr>
          <w:t>статей 12</w:t>
        </w:r>
      </w:hyperlink>
      <w:r w:rsidRPr="00CC41C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" w:history="1">
        <w:r w:rsidRPr="00CC41C3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Pr="00CC41C3">
        <w:rPr>
          <w:rFonts w:ascii="Times New Roman" w:hAnsi="Times New Roman"/>
          <w:sz w:val="28"/>
          <w:szCs w:val="28"/>
          <w:lang w:eastAsia="ru-RU"/>
        </w:rPr>
        <w:t xml:space="preserve"> части первой и </w:t>
      </w:r>
      <w:hyperlink r:id="rId6" w:history="1">
        <w:r w:rsidRPr="00CC41C3">
          <w:rPr>
            <w:rFonts w:ascii="Times New Roman" w:hAnsi="Times New Roman"/>
            <w:sz w:val="28"/>
            <w:szCs w:val="28"/>
            <w:lang w:eastAsia="ru-RU"/>
          </w:rPr>
          <w:t>главы 32</w:t>
        </w:r>
      </w:hyperlink>
      <w:r w:rsidRPr="00CC41C3">
        <w:rPr>
          <w:rFonts w:ascii="Times New Roman" w:hAnsi="Times New Roman"/>
          <w:sz w:val="28"/>
          <w:szCs w:val="28"/>
          <w:lang w:eastAsia="ru-RU"/>
        </w:rPr>
        <w:t xml:space="preserve"> части второй Налогового кодекса Российской Федерации, руководствуясь Уставом сельского поселения </w:t>
      </w:r>
      <w:r w:rsidR="001E443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1E443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CC41C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203EA" w:rsidRPr="00CC41C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CC41C3">
        <w:rPr>
          <w:rFonts w:ascii="Times New Roman" w:hAnsi="Times New Roman"/>
          <w:sz w:val="28"/>
          <w:szCs w:val="28"/>
          <w:lang w:eastAsia="ru-RU"/>
        </w:rPr>
        <w:t xml:space="preserve"> Самарской области, Собрание представителей сельского поселения </w:t>
      </w:r>
      <w:r w:rsidR="001E443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1E443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CC41C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203EA" w:rsidRPr="00CC41C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CC41C3">
        <w:rPr>
          <w:rFonts w:ascii="Times New Roman" w:hAnsi="Times New Roman"/>
          <w:sz w:val="28"/>
          <w:szCs w:val="28"/>
          <w:lang w:eastAsia="ru-RU"/>
        </w:rPr>
        <w:t xml:space="preserve"> Самарской области </w:t>
      </w:r>
    </w:p>
    <w:p w:rsidR="007972B5" w:rsidRDefault="007972B5" w:rsidP="007972B5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7972B5" w:rsidRPr="00CC41C3" w:rsidRDefault="007972B5" w:rsidP="007972B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41C3">
        <w:rPr>
          <w:rFonts w:ascii="Times New Roman" w:hAnsi="Times New Roman"/>
          <w:sz w:val="28"/>
          <w:szCs w:val="28"/>
          <w:lang w:eastAsia="ru-RU"/>
        </w:rPr>
        <w:t>РЕШИЛО:</w:t>
      </w:r>
    </w:p>
    <w:p w:rsidR="000E6BA0" w:rsidRDefault="000E6BA0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CC41C3" w:rsidRPr="00CC41C3" w:rsidRDefault="000E6BA0" w:rsidP="00CC41C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C41C3">
        <w:rPr>
          <w:rFonts w:ascii="Times New Roman" w:hAnsi="Times New Roman"/>
          <w:sz w:val="28"/>
          <w:szCs w:val="28"/>
        </w:rPr>
        <w:t>1.</w:t>
      </w:r>
      <w:r w:rsidR="00924B1B" w:rsidRPr="00CC41C3">
        <w:rPr>
          <w:rFonts w:ascii="Times New Roman" w:hAnsi="Times New Roman"/>
          <w:sz w:val="28"/>
          <w:szCs w:val="28"/>
        </w:rPr>
        <w:t xml:space="preserve"> </w:t>
      </w:r>
      <w:r w:rsidR="00CC41C3" w:rsidRPr="00CC41C3">
        <w:rPr>
          <w:rFonts w:ascii="Times New Roman" w:hAnsi="Times New Roman"/>
          <w:sz w:val="28"/>
          <w:szCs w:val="28"/>
        </w:rPr>
        <w:t>Внести изменение в решение Собрания представителей сельского</w:t>
      </w:r>
      <w:r w:rsidR="00CC41C3">
        <w:rPr>
          <w:rFonts w:ascii="Times New Roman" w:hAnsi="Times New Roman"/>
          <w:sz w:val="28"/>
          <w:szCs w:val="28"/>
        </w:rPr>
        <w:t xml:space="preserve"> п</w:t>
      </w:r>
      <w:r w:rsidR="00CC41C3" w:rsidRPr="00CC41C3">
        <w:rPr>
          <w:rFonts w:ascii="Times New Roman" w:hAnsi="Times New Roman"/>
          <w:sz w:val="28"/>
          <w:szCs w:val="28"/>
        </w:rPr>
        <w:t xml:space="preserve">оселения </w:t>
      </w:r>
      <w:r w:rsidR="00A638F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638F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C41C3">
        <w:rPr>
          <w:rFonts w:ascii="Times New Roman" w:hAnsi="Times New Roman"/>
          <w:sz w:val="28"/>
          <w:szCs w:val="28"/>
        </w:rPr>
        <w:t xml:space="preserve"> </w:t>
      </w:r>
      <w:r w:rsidR="00CC41C3" w:rsidRPr="00CC41C3">
        <w:rPr>
          <w:rFonts w:ascii="Times New Roman" w:hAnsi="Times New Roman"/>
          <w:sz w:val="28"/>
          <w:szCs w:val="28"/>
        </w:rPr>
        <w:t>от 0</w:t>
      </w:r>
      <w:r w:rsidR="00A638FB">
        <w:rPr>
          <w:rFonts w:ascii="Times New Roman" w:hAnsi="Times New Roman"/>
          <w:sz w:val="28"/>
          <w:szCs w:val="28"/>
        </w:rPr>
        <w:t>3</w:t>
      </w:r>
      <w:r w:rsidR="00CC41C3" w:rsidRPr="00CC41C3">
        <w:rPr>
          <w:rFonts w:ascii="Times New Roman" w:hAnsi="Times New Roman"/>
          <w:sz w:val="28"/>
          <w:szCs w:val="28"/>
        </w:rPr>
        <w:t>.02.2016 г. № 2</w:t>
      </w:r>
      <w:r w:rsidR="00A638FB">
        <w:rPr>
          <w:rFonts w:ascii="Times New Roman" w:hAnsi="Times New Roman"/>
          <w:sz w:val="28"/>
          <w:szCs w:val="28"/>
        </w:rPr>
        <w:t>5</w:t>
      </w:r>
      <w:r w:rsidR="00CC41C3" w:rsidRPr="00CC41C3">
        <w:rPr>
          <w:rFonts w:ascii="Times New Roman" w:hAnsi="Times New Roman"/>
          <w:sz w:val="28"/>
          <w:szCs w:val="28"/>
        </w:rPr>
        <w:t xml:space="preserve"> «О налоге на имущество физических лиц»</w:t>
      </w:r>
      <w:r w:rsidR="00CC41C3">
        <w:rPr>
          <w:rFonts w:ascii="Times New Roman" w:hAnsi="Times New Roman"/>
          <w:sz w:val="28"/>
          <w:szCs w:val="28"/>
        </w:rPr>
        <w:t xml:space="preserve"> </w:t>
      </w:r>
      <w:r w:rsidR="00CC41C3" w:rsidRPr="00CC41C3">
        <w:rPr>
          <w:rFonts w:ascii="Times New Roman" w:hAnsi="Times New Roman"/>
          <w:sz w:val="28"/>
          <w:szCs w:val="28"/>
        </w:rPr>
        <w:t>следующего содержания:</w:t>
      </w:r>
    </w:p>
    <w:p w:rsidR="00CC41C3" w:rsidRPr="00CC41C3" w:rsidRDefault="00CC41C3" w:rsidP="00CC41C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C41C3">
        <w:rPr>
          <w:rFonts w:ascii="Times New Roman" w:hAnsi="Times New Roman" w:cs="Times New Roman"/>
          <w:sz w:val="28"/>
          <w:szCs w:val="28"/>
        </w:rPr>
        <w:t xml:space="preserve">«п.2.1.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силу».</w:t>
      </w:r>
    </w:p>
    <w:p w:rsidR="001F6F83" w:rsidRPr="00CC41C3" w:rsidRDefault="00CC41C3" w:rsidP="001F6F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Par45"/>
      <w:bookmarkEnd w:id="0"/>
      <w:r w:rsidRPr="00CC41C3">
        <w:rPr>
          <w:rFonts w:ascii="Times New Roman" w:hAnsi="Times New Roman"/>
          <w:sz w:val="28"/>
          <w:szCs w:val="28"/>
        </w:rPr>
        <w:t>2</w:t>
      </w:r>
      <w:r w:rsidR="001F6F83" w:rsidRPr="00CC41C3">
        <w:rPr>
          <w:rFonts w:ascii="Times New Roman" w:hAnsi="Times New Roman"/>
          <w:sz w:val="28"/>
          <w:szCs w:val="28"/>
        </w:rPr>
        <w:t xml:space="preserve">.  Опубликовать настоящее </w:t>
      </w:r>
      <w:r>
        <w:rPr>
          <w:rFonts w:ascii="Times New Roman" w:hAnsi="Times New Roman"/>
          <w:sz w:val="28"/>
          <w:szCs w:val="28"/>
        </w:rPr>
        <w:t>р</w:t>
      </w:r>
      <w:r w:rsidR="001F6F83" w:rsidRPr="00CC41C3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Pr="00CC41C3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1E443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1E443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CC41C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C41C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F6F83" w:rsidRPr="00CC41C3">
        <w:rPr>
          <w:rFonts w:ascii="Times New Roman" w:hAnsi="Times New Roman"/>
          <w:sz w:val="28"/>
          <w:szCs w:val="28"/>
        </w:rPr>
        <w:t>.</w:t>
      </w:r>
    </w:p>
    <w:p w:rsidR="001F6F83" w:rsidRDefault="001F6F83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99078E" w:rsidRDefault="0099078E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050DA5" w:rsidRPr="00050DA5" w:rsidRDefault="00050DA5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050DA5">
        <w:rPr>
          <w:rFonts w:ascii="Times New Roman" w:hAnsi="Times New Roman"/>
          <w:sz w:val="24"/>
          <w:szCs w:val="24"/>
        </w:rPr>
        <w:t xml:space="preserve">       </w:t>
      </w:r>
    </w:p>
    <w:p w:rsidR="001E4431" w:rsidRDefault="00050DA5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C41C3">
        <w:rPr>
          <w:rFonts w:ascii="Times New Roman" w:hAnsi="Times New Roman"/>
          <w:sz w:val="28"/>
          <w:szCs w:val="28"/>
        </w:rPr>
        <w:t xml:space="preserve">        </w:t>
      </w:r>
      <w:r w:rsidR="0099078E">
        <w:rPr>
          <w:rFonts w:ascii="Times New Roman" w:hAnsi="Times New Roman"/>
          <w:sz w:val="28"/>
          <w:szCs w:val="28"/>
        </w:rPr>
        <w:t xml:space="preserve"> </w:t>
      </w:r>
      <w:r w:rsidR="00B85952" w:rsidRPr="00CC41C3">
        <w:rPr>
          <w:rFonts w:ascii="Times New Roman" w:hAnsi="Times New Roman"/>
          <w:sz w:val="28"/>
          <w:szCs w:val="28"/>
        </w:rPr>
        <w:t xml:space="preserve"> </w:t>
      </w:r>
      <w:r w:rsidRPr="00CC41C3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050DA5" w:rsidRPr="00CC41C3" w:rsidRDefault="001E4431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0DA5" w:rsidRPr="00CC41C3">
        <w:rPr>
          <w:rFonts w:ascii="Times New Roman" w:hAnsi="Times New Roman"/>
          <w:sz w:val="28"/>
          <w:szCs w:val="28"/>
        </w:rPr>
        <w:t xml:space="preserve"> </w:t>
      </w:r>
      <w:r w:rsidRPr="001E443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Pr="001E443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50DA5" w:rsidRPr="001E443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50DA5" w:rsidRPr="001E443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F67968" w:rsidRPr="00CC41C3" w:rsidRDefault="00F6796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904A8" w:rsidRPr="00CC41C3" w:rsidRDefault="004904A8" w:rsidP="004904A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C41C3">
        <w:rPr>
          <w:rFonts w:ascii="Times New Roman" w:hAnsi="Times New Roman"/>
          <w:sz w:val="28"/>
          <w:szCs w:val="28"/>
        </w:rPr>
        <w:t xml:space="preserve">Председатель Собрания представителей                          </w:t>
      </w:r>
    </w:p>
    <w:p w:rsidR="004904A8" w:rsidRPr="00CC41C3" w:rsidRDefault="004904A8" w:rsidP="004904A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C41C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4431" w:rsidRPr="001E443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1E4431" w:rsidRPr="001E4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431" w:rsidRPr="001E443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E4431" w:rsidRPr="001E4431">
        <w:rPr>
          <w:rFonts w:ascii="Times New Roman" w:hAnsi="Times New Roman"/>
          <w:sz w:val="28"/>
          <w:szCs w:val="28"/>
        </w:rPr>
        <w:t xml:space="preserve">                     </w:t>
      </w:r>
      <w:r w:rsidR="001E4431">
        <w:rPr>
          <w:rFonts w:ascii="Times New Roman" w:hAnsi="Times New Roman"/>
          <w:sz w:val="28"/>
          <w:szCs w:val="28"/>
        </w:rPr>
        <w:t>И.В. Миронов</w:t>
      </w:r>
      <w:r w:rsidR="001E4431" w:rsidRPr="001E4431">
        <w:rPr>
          <w:rFonts w:ascii="Times New Roman" w:hAnsi="Times New Roman"/>
          <w:sz w:val="28"/>
          <w:szCs w:val="28"/>
        </w:rPr>
        <w:t xml:space="preserve">             </w:t>
      </w:r>
      <w:r w:rsidR="009B2243" w:rsidRPr="00CC41C3">
        <w:rPr>
          <w:rFonts w:ascii="Times New Roman" w:hAnsi="Times New Roman"/>
          <w:sz w:val="28"/>
          <w:szCs w:val="28"/>
        </w:rPr>
        <w:t xml:space="preserve">   </w:t>
      </w:r>
      <w:r w:rsidRPr="00CC41C3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4904A8" w:rsidRPr="00E1701C" w:rsidRDefault="004904A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sectPr w:rsidR="004904A8" w:rsidRPr="00E1701C" w:rsidSect="00CC41C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4EF"/>
    <w:rsid w:val="00000044"/>
    <w:rsid w:val="00012C52"/>
    <w:rsid w:val="000241CE"/>
    <w:rsid w:val="00035F12"/>
    <w:rsid w:val="00050DA5"/>
    <w:rsid w:val="000566F1"/>
    <w:rsid w:val="00067F06"/>
    <w:rsid w:val="000754AF"/>
    <w:rsid w:val="00077DBE"/>
    <w:rsid w:val="00087374"/>
    <w:rsid w:val="00092EF4"/>
    <w:rsid w:val="000A44D1"/>
    <w:rsid w:val="000C2BB1"/>
    <w:rsid w:val="000E6BA0"/>
    <w:rsid w:val="000F0842"/>
    <w:rsid w:val="00107946"/>
    <w:rsid w:val="00114A4C"/>
    <w:rsid w:val="00136937"/>
    <w:rsid w:val="001E4431"/>
    <w:rsid w:val="001F2CFA"/>
    <w:rsid w:val="001F6F83"/>
    <w:rsid w:val="0027049C"/>
    <w:rsid w:val="0028161A"/>
    <w:rsid w:val="002926E3"/>
    <w:rsid w:val="00293991"/>
    <w:rsid w:val="00294CDE"/>
    <w:rsid w:val="00296E04"/>
    <w:rsid w:val="003004B5"/>
    <w:rsid w:val="00305F5D"/>
    <w:rsid w:val="003203EA"/>
    <w:rsid w:val="00337A9E"/>
    <w:rsid w:val="00340F72"/>
    <w:rsid w:val="00362182"/>
    <w:rsid w:val="00363192"/>
    <w:rsid w:val="00373C42"/>
    <w:rsid w:val="003F5917"/>
    <w:rsid w:val="00402F19"/>
    <w:rsid w:val="00411782"/>
    <w:rsid w:val="004228A9"/>
    <w:rsid w:val="00450A50"/>
    <w:rsid w:val="004904A8"/>
    <w:rsid w:val="00491248"/>
    <w:rsid w:val="004D26C8"/>
    <w:rsid w:val="004D5313"/>
    <w:rsid w:val="00502E9E"/>
    <w:rsid w:val="00510342"/>
    <w:rsid w:val="00520528"/>
    <w:rsid w:val="00521863"/>
    <w:rsid w:val="00537883"/>
    <w:rsid w:val="00576152"/>
    <w:rsid w:val="005A5018"/>
    <w:rsid w:val="005A6ADD"/>
    <w:rsid w:val="005C48A8"/>
    <w:rsid w:val="005E2E94"/>
    <w:rsid w:val="00611027"/>
    <w:rsid w:val="00620ABC"/>
    <w:rsid w:val="00632381"/>
    <w:rsid w:val="00657377"/>
    <w:rsid w:val="0065741C"/>
    <w:rsid w:val="00686171"/>
    <w:rsid w:val="006A73AD"/>
    <w:rsid w:val="006B7752"/>
    <w:rsid w:val="006C188B"/>
    <w:rsid w:val="00740042"/>
    <w:rsid w:val="007626B2"/>
    <w:rsid w:val="007729CC"/>
    <w:rsid w:val="007810EE"/>
    <w:rsid w:val="00796889"/>
    <w:rsid w:val="007972B5"/>
    <w:rsid w:val="00797F88"/>
    <w:rsid w:val="007A6612"/>
    <w:rsid w:val="007B3BE0"/>
    <w:rsid w:val="00817A75"/>
    <w:rsid w:val="00863427"/>
    <w:rsid w:val="008646A4"/>
    <w:rsid w:val="008A09B4"/>
    <w:rsid w:val="008B61E5"/>
    <w:rsid w:val="008B6CC4"/>
    <w:rsid w:val="008D3E41"/>
    <w:rsid w:val="008D4178"/>
    <w:rsid w:val="00910F3D"/>
    <w:rsid w:val="009204C7"/>
    <w:rsid w:val="00924B1B"/>
    <w:rsid w:val="00937D72"/>
    <w:rsid w:val="0099078E"/>
    <w:rsid w:val="009B2243"/>
    <w:rsid w:val="009B6435"/>
    <w:rsid w:val="009E26D0"/>
    <w:rsid w:val="009E31A8"/>
    <w:rsid w:val="009F5532"/>
    <w:rsid w:val="00A638FB"/>
    <w:rsid w:val="00A83A51"/>
    <w:rsid w:val="00AB0674"/>
    <w:rsid w:val="00AD291C"/>
    <w:rsid w:val="00AF1FD8"/>
    <w:rsid w:val="00B171E9"/>
    <w:rsid w:val="00B17453"/>
    <w:rsid w:val="00B226DE"/>
    <w:rsid w:val="00B34221"/>
    <w:rsid w:val="00B51FEE"/>
    <w:rsid w:val="00B77DCC"/>
    <w:rsid w:val="00B85952"/>
    <w:rsid w:val="00BC3958"/>
    <w:rsid w:val="00BC44EF"/>
    <w:rsid w:val="00BF1BE8"/>
    <w:rsid w:val="00BF4641"/>
    <w:rsid w:val="00BF5182"/>
    <w:rsid w:val="00BF59A8"/>
    <w:rsid w:val="00C01812"/>
    <w:rsid w:val="00C051E5"/>
    <w:rsid w:val="00C1104E"/>
    <w:rsid w:val="00C75E8A"/>
    <w:rsid w:val="00C875DE"/>
    <w:rsid w:val="00CB10CA"/>
    <w:rsid w:val="00CC3D12"/>
    <w:rsid w:val="00CC41C3"/>
    <w:rsid w:val="00D1531E"/>
    <w:rsid w:val="00D2116E"/>
    <w:rsid w:val="00D463CA"/>
    <w:rsid w:val="00D70D26"/>
    <w:rsid w:val="00D74CF4"/>
    <w:rsid w:val="00D82098"/>
    <w:rsid w:val="00DA7A75"/>
    <w:rsid w:val="00E1701C"/>
    <w:rsid w:val="00E20652"/>
    <w:rsid w:val="00E478F6"/>
    <w:rsid w:val="00E536FD"/>
    <w:rsid w:val="00E81AF2"/>
    <w:rsid w:val="00EA2D63"/>
    <w:rsid w:val="00EC2ECC"/>
    <w:rsid w:val="00ED1A41"/>
    <w:rsid w:val="00ED7617"/>
    <w:rsid w:val="00EF2DCB"/>
    <w:rsid w:val="00F25A7E"/>
    <w:rsid w:val="00F4479A"/>
    <w:rsid w:val="00F6670B"/>
    <w:rsid w:val="00F67968"/>
    <w:rsid w:val="00F82CC3"/>
    <w:rsid w:val="00F95433"/>
    <w:rsid w:val="00FC3F64"/>
    <w:rsid w:val="00FD73E8"/>
    <w:rsid w:val="00FE191D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3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F46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4D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44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4BB6048AF07078D27166F5E6797D40F68BC031AF9CD8107B116E52E23D7B565140DFA0EC2FB4FrAK" TargetMode="External"/><Relationship Id="rId5" Type="http://schemas.openxmlformats.org/officeDocument/2006/relationships/hyperlink" Target="consultantplus://offline/ref=F0C4BB6048AF07078D27166F5E6797D40F68BC001CFDCD8107B116E52E23D7B565140DF80CC94FrAK" TargetMode="External"/><Relationship Id="rId4" Type="http://schemas.openxmlformats.org/officeDocument/2006/relationships/hyperlink" Target="consultantplus://offline/ref=F0C4BB6048AF07078D27166F5E6797D40F68BC001CFDCD8107B116E52E23D7B565140DFE40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Links>
    <vt:vector size="18" baseType="variant"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consultantplus://offline/ref=F0C4BB6048AF07078D27166F5E6797D40F68BC031AF9CD8107B116E52E23D7B565140DFA0EC2FB4FrAK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consultantplus://offline/ref=F0C4BB6048AF07078D27166F5E6797D40F68BC001CFDCD8107B116E52E23D7B565140DF80CC94FrAK</vt:lpwstr>
      </vt:variant>
      <vt:variant>
        <vt:lpwstr/>
      </vt:variant>
      <vt:variant>
        <vt:i4>3604577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consultantplus://offline/ref=F0C4BB6048AF07078D27166F5E6797D40F68BC001CFDCD8107B116E52E23D7B565140DFE40rDK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ЧувУрм</cp:lastModifiedBy>
  <cp:revision>3</cp:revision>
  <cp:lastPrinted>2017-11-27T12:07:00Z</cp:lastPrinted>
  <dcterms:created xsi:type="dcterms:W3CDTF">2017-11-29T05:04:00Z</dcterms:created>
  <dcterms:modified xsi:type="dcterms:W3CDTF">2019-01-28T07:07:00Z</dcterms:modified>
</cp:coreProperties>
</file>